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46" w:rsidRDefault="00342A46" w:rsidP="00342A46">
      <w:pPr>
        <w:jc w:val="center"/>
        <w:rPr>
          <w:b/>
          <w:bCs/>
        </w:rPr>
      </w:pPr>
      <w:r>
        <w:rPr>
          <w:b/>
          <w:bCs/>
        </w:rPr>
        <w:t xml:space="preserve">Подающее устройство ПУ 1250 </w:t>
      </w:r>
    </w:p>
    <w:p w:rsidR="00342A46" w:rsidRDefault="00342A46" w:rsidP="00342A46">
      <w:pPr>
        <w:jc w:val="center"/>
        <w:rPr>
          <w:b/>
          <w:bCs/>
        </w:rPr>
      </w:pPr>
    </w:p>
    <w:p w:rsidR="00342A46" w:rsidRDefault="00342A46" w:rsidP="00342A46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Назначение изделия</w:t>
      </w:r>
    </w:p>
    <w:p w:rsidR="00342A46" w:rsidRDefault="00342A46" w:rsidP="00342A46">
      <w:pPr>
        <w:pStyle w:val="a3"/>
      </w:pPr>
      <w:r>
        <w:t>Станок предназначен для размотки и протяжки ленты из бухты.</w:t>
      </w:r>
    </w:p>
    <w:p w:rsidR="00342A46" w:rsidRDefault="00342A46" w:rsidP="00342A46">
      <w:pPr>
        <w:ind w:left="360"/>
        <w:jc w:val="both"/>
      </w:pPr>
    </w:p>
    <w:p w:rsidR="00342A46" w:rsidRDefault="00342A46" w:rsidP="00342A46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Технические характеристики</w:t>
      </w:r>
    </w:p>
    <w:p w:rsidR="00342A46" w:rsidRDefault="00342A46" w:rsidP="00342A46">
      <w:pPr>
        <w:ind w:left="720"/>
        <w:rPr>
          <w:b/>
          <w:bCs/>
        </w:rPr>
      </w:pPr>
    </w:p>
    <w:p w:rsidR="00342A46" w:rsidRDefault="00342A46" w:rsidP="00342A46">
      <w:pPr>
        <w:ind w:left="360"/>
        <w:jc w:val="both"/>
      </w:pPr>
      <w:r>
        <w:t xml:space="preserve">Максимальная ширина материала, </w:t>
      </w:r>
      <w:proofErr w:type="gramStart"/>
      <w:r>
        <w:t>мм</w:t>
      </w:r>
      <w:proofErr w:type="gramEnd"/>
      <w:r>
        <w:t xml:space="preserve"> – 1250;</w:t>
      </w:r>
    </w:p>
    <w:p w:rsidR="00342A46" w:rsidRDefault="00342A46" w:rsidP="00342A46">
      <w:pPr>
        <w:ind w:left="360"/>
        <w:jc w:val="both"/>
      </w:pPr>
      <w:r>
        <w:t xml:space="preserve">Максимальная толщина материала, </w:t>
      </w:r>
      <w:proofErr w:type="gramStart"/>
      <w:r>
        <w:t>мм</w:t>
      </w:r>
      <w:proofErr w:type="gramEnd"/>
      <w:r>
        <w:t xml:space="preserve"> – 1,5;</w:t>
      </w:r>
    </w:p>
    <w:p w:rsidR="00342A46" w:rsidRDefault="00342A46" w:rsidP="00342A46">
      <w:pPr>
        <w:ind w:left="360"/>
        <w:jc w:val="both"/>
      </w:pPr>
      <w:r>
        <w:t>Мощность, кВт – 1,1;</w:t>
      </w:r>
    </w:p>
    <w:p w:rsidR="00342A46" w:rsidRDefault="00342A46" w:rsidP="00342A46">
      <w:pPr>
        <w:ind w:left="360"/>
        <w:jc w:val="both"/>
      </w:pPr>
      <w:r>
        <w:t xml:space="preserve">Скорость подачи ленты, </w:t>
      </w:r>
      <w:proofErr w:type="gramStart"/>
      <w:r>
        <w:t>м</w:t>
      </w:r>
      <w:proofErr w:type="gramEnd"/>
      <w:r>
        <w:t>/мин – 6,5;</w:t>
      </w:r>
    </w:p>
    <w:p w:rsidR="00342A46" w:rsidRDefault="00342A46" w:rsidP="00342A46">
      <w:pPr>
        <w:ind w:left="360"/>
        <w:jc w:val="both"/>
      </w:pPr>
      <w:r>
        <w:t xml:space="preserve">Габаритные размеры, </w:t>
      </w:r>
      <w:proofErr w:type="gramStart"/>
      <w:r>
        <w:t>мм</w:t>
      </w:r>
      <w:proofErr w:type="gramEnd"/>
      <w:r>
        <w:t>:  длина -1520</w:t>
      </w:r>
    </w:p>
    <w:p w:rsidR="00342A46" w:rsidRDefault="00342A46" w:rsidP="00342A46">
      <w:pPr>
        <w:ind w:left="360"/>
        <w:jc w:val="both"/>
      </w:pPr>
      <w:r>
        <w:t xml:space="preserve">                                              ширина - 685;</w:t>
      </w:r>
    </w:p>
    <w:p w:rsidR="00342A46" w:rsidRDefault="00342A46" w:rsidP="00342A46">
      <w:pPr>
        <w:ind w:left="360"/>
        <w:jc w:val="both"/>
      </w:pPr>
      <w:r>
        <w:t xml:space="preserve">                                              высота - 1070;</w:t>
      </w:r>
    </w:p>
    <w:p w:rsidR="00342A46" w:rsidRDefault="00342A46" w:rsidP="00342A46">
      <w:pPr>
        <w:ind w:left="360"/>
        <w:jc w:val="both"/>
      </w:pPr>
      <w:r>
        <w:t xml:space="preserve">                                              масса, </w:t>
      </w:r>
      <w:proofErr w:type="gramStart"/>
      <w:r>
        <w:t>кг</w:t>
      </w:r>
      <w:proofErr w:type="gramEnd"/>
      <w:r>
        <w:t xml:space="preserve"> - 390.</w:t>
      </w:r>
    </w:p>
    <w:p w:rsidR="00342A46" w:rsidRDefault="00342A46" w:rsidP="00342A46">
      <w:pPr>
        <w:jc w:val="both"/>
      </w:pPr>
    </w:p>
    <w:p w:rsidR="00342A46" w:rsidRDefault="00342A46" w:rsidP="00342A46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Комплект поставки </w:t>
      </w:r>
    </w:p>
    <w:p w:rsidR="00342A46" w:rsidRDefault="00342A46" w:rsidP="00342A46">
      <w:pPr>
        <w:numPr>
          <w:ilvl w:val="1"/>
          <w:numId w:val="1"/>
        </w:numPr>
        <w:jc w:val="both"/>
      </w:pPr>
      <w:r>
        <w:t>Станок протяжный, шт. – 1</w:t>
      </w:r>
    </w:p>
    <w:p w:rsidR="00342A46" w:rsidRDefault="00342A46" w:rsidP="00342A46">
      <w:pPr>
        <w:numPr>
          <w:ilvl w:val="1"/>
          <w:numId w:val="1"/>
        </w:numPr>
        <w:jc w:val="both"/>
      </w:pPr>
      <w:r>
        <w:t>Паспорт на изделие и руководство по эксплуатации.</w:t>
      </w:r>
    </w:p>
    <w:p w:rsidR="003B1DB1" w:rsidRDefault="003B1DB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226695</wp:posOffset>
            </wp:positionV>
            <wp:extent cx="2753360" cy="3527425"/>
            <wp:effectExtent l="19050" t="0" r="8890" b="0"/>
            <wp:wrapTopAndBottom/>
            <wp:docPr id="14" name="Рисунок 4" descr="ППУ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ПУ 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3" t="843" r="-14" b="1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352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DB1" w:rsidRDefault="003B1DB1"/>
    <w:p w:rsidR="003B1DB1" w:rsidRDefault="003B1DB1"/>
    <w:p w:rsidR="00E053ED" w:rsidRPr="00E053ED" w:rsidRDefault="00E053ED" w:rsidP="00E053ED">
      <w:pPr>
        <w:pStyle w:val="a5"/>
        <w:numPr>
          <w:ilvl w:val="0"/>
          <w:numId w:val="1"/>
        </w:numPr>
        <w:rPr>
          <w:b/>
          <w:bCs/>
        </w:rPr>
      </w:pPr>
      <w:r w:rsidRPr="00E053ED">
        <w:rPr>
          <w:b/>
          <w:bCs/>
        </w:rPr>
        <w:t>Устройство и принцип работы</w:t>
      </w:r>
    </w:p>
    <w:p w:rsidR="00E053ED" w:rsidRDefault="00E053ED" w:rsidP="00E053ED">
      <w:pPr>
        <w:numPr>
          <w:ilvl w:val="1"/>
          <w:numId w:val="1"/>
        </w:numPr>
        <w:jc w:val="both"/>
      </w:pPr>
      <w:r>
        <w:t>Станок состоит (рис.) из рамы 1, привода 2, протяжных валов 3,  цепной передачи 4, направляющей 5.</w:t>
      </w:r>
    </w:p>
    <w:p w:rsidR="00E053ED" w:rsidRDefault="00E053ED" w:rsidP="00E053ED">
      <w:pPr>
        <w:numPr>
          <w:ilvl w:val="1"/>
          <w:numId w:val="1"/>
        </w:numPr>
        <w:jc w:val="both"/>
      </w:pPr>
      <w:proofErr w:type="gramStart"/>
      <w:r w:rsidRPr="00273394">
        <w:t xml:space="preserve">Привод 2 состоит из электродвигателя </w:t>
      </w:r>
      <w:r w:rsidRPr="00273394">
        <w:rPr>
          <w:lang w:val="en-US"/>
        </w:rPr>
        <w:t>N</w:t>
      </w:r>
      <w:r w:rsidRPr="00273394">
        <w:t>-1.1 кВт 1000 об/мин., ременной передачи и редуктора Ч-80-50</w:t>
      </w:r>
      <w:r>
        <w:t xml:space="preserve">-52-1-2. </w:t>
      </w:r>
      <w:proofErr w:type="gramEnd"/>
    </w:p>
    <w:p w:rsidR="00E053ED" w:rsidRPr="00273394" w:rsidRDefault="00E053ED" w:rsidP="00E053ED">
      <w:pPr>
        <w:numPr>
          <w:ilvl w:val="1"/>
          <w:numId w:val="1"/>
        </w:numPr>
        <w:jc w:val="both"/>
      </w:pPr>
      <w:r>
        <w:t>Для натяжки цепной передачи 4 предусмотрено натяжное устройство 6.</w:t>
      </w:r>
    </w:p>
    <w:p w:rsidR="00E053ED" w:rsidRDefault="00E053ED" w:rsidP="00E053ED">
      <w:pPr>
        <w:numPr>
          <w:ilvl w:val="1"/>
          <w:numId w:val="1"/>
        </w:numPr>
        <w:jc w:val="both"/>
      </w:pPr>
      <w:r>
        <w:t>Лента из бухты пропускается через ролики направляющей 5 и заправляется между протяжными  валами 3.</w:t>
      </w:r>
    </w:p>
    <w:p w:rsidR="00E053ED" w:rsidRDefault="00E053ED" w:rsidP="00E053ED">
      <w:pPr>
        <w:numPr>
          <w:ilvl w:val="1"/>
          <w:numId w:val="1"/>
        </w:numPr>
        <w:jc w:val="both"/>
      </w:pPr>
      <w:r>
        <w:t>Поджим протяжных валов производится  винтами 7.</w:t>
      </w:r>
    </w:p>
    <w:p w:rsidR="003B1DB1" w:rsidRDefault="003B1DB1"/>
    <w:sectPr w:rsidR="003B1DB1" w:rsidSect="0012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29DB"/>
    <w:multiLevelType w:val="multilevel"/>
    <w:tmpl w:val="CAC0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C535544"/>
    <w:multiLevelType w:val="multilevel"/>
    <w:tmpl w:val="CAC0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342A46"/>
    <w:rsid w:val="0012510C"/>
    <w:rsid w:val="002327B6"/>
    <w:rsid w:val="00342A46"/>
    <w:rsid w:val="003B1DB1"/>
    <w:rsid w:val="006E7076"/>
    <w:rsid w:val="00763698"/>
    <w:rsid w:val="008C4661"/>
    <w:rsid w:val="00E053E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A4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34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</cp:lastModifiedBy>
  <cp:revision>5</cp:revision>
  <dcterms:created xsi:type="dcterms:W3CDTF">2017-11-03T11:46:00Z</dcterms:created>
  <dcterms:modified xsi:type="dcterms:W3CDTF">2021-03-30T10:23:00Z</dcterms:modified>
</cp:coreProperties>
</file>